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4. Januar 2026 (online-audio-converter.com)</w:t>
      </w:r>
    </w:p>
    <w:p>
      <w:r>
        <w:t xml:space="preserve">
</w:t>
      </w:r>
      <w:r>
        <w:rPr>
          <w:b/>
          <w:bCs/>
          <w:sz w:val="24"/>
          <w:szCs w:val="24"/>
          <w:rFonts w:ascii="Calibri" w:cs="Calibri" w:eastAsia="Calibri" w:hAnsi="Calibri"/>
        </w:rPr>
        <w:t xml:space="preserve">Transkribiert von </w:t>
      </w:r>
      <w:hyperlink w:history="1" r:id="rId5089bmnyzxdrnotzswyqv">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m3zillhb38_rnutev8dkt">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Ja, willkommen in meinem Keller. Ich habe mich so richtig gut aufgeräumt. Ihr seht, hier hinten sind so ein bisschen Alkoholreste, die seit irgendwie zwölf Jahren stehen.</w:t>
      </w:r>
    </w:p>
    <w:p>
      <w:r>
        <w:rPr>
          <w:sz w:val="24"/>
          <w:szCs w:val="24"/>
          <w:rFonts w:ascii="Calibri" w:cs="Calibri" w:eastAsia="Calibri" w:hAnsi="Calibri"/>
        </w:rPr>
      </w:r>
    </w:p>
    <w:p>
      <w:r>
        <w:rPr>
          <w:sz w:val="24"/>
          <w:szCs w:val="24"/>
          <w:rFonts w:ascii="Calibri" w:cs="Calibri" w:eastAsia="Calibri" w:hAnsi="Calibri"/>
        </w:rPr>
        <w:t xml:space="preserve">Hier unten ist eine Dachbox von der Elternzeit. Also, naja, aber so seid ihr auch mal alle unfreiwillig in den Genuss gekommen, in unserem Pasporatskeller dabei zu sein. Ich wäre jetzt viel lieber bei euch und würde mit euch Beethoven-Gottesdienst feiern und habe aber leider, also Petra hat es ja schon angekündigt, also nicht optimale Voraussetzung und möchte euch einfach nicht anstecken.</w:t>
      </w:r>
    </w:p>
    <w:p>
      <w:r>
        <w:rPr>
          <w:sz w:val="24"/>
          <w:szCs w:val="24"/>
          <w:rFonts w:ascii="Calibri" w:cs="Calibri" w:eastAsia="Calibri" w:hAnsi="Calibri"/>
        </w:rPr>
      </w:r>
    </w:p>
    <w:p>
      <w:r>
        <w:rPr>
          <w:sz w:val="24"/>
          <w:szCs w:val="24"/>
          <w:rFonts w:ascii="Calibri" w:cs="Calibri" w:eastAsia="Calibri" w:hAnsi="Calibri"/>
        </w:rPr>
        <w:t xml:space="preserve">Aber ich wollte euch auch nicht die Predigt vorenthalten und habe gedacht, so bin ich wenigstens ein bisschen dabei. Auch wenn es nicht so, naja, es fühlt sich ein bisschen an, als wäre wieder Corona ausgebrochen. Aber soweit ich weiß, habe ich kein Corona.</w:t>
      </w:r>
    </w:p>
    <w:p>
      <w:r>
        <w:rPr>
          <w:sz w:val="24"/>
          <w:szCs w:val="24"/>
          <w:rFonts w:ascii="Calibri" w:cs="Calibri" w:eastAsia="Calibri" w:hAnsi="Calibri"/>
        </w:rPr>
      </w:r>
    </w:p>
    <w:p>
      <w:r>
        <w:rPr>
          <w:sz w:val="24"/>
          <w:szCs w:val="24"/>
          <w:rFonts w:ascii="Calibri" w:cs="Calibri" w:eastAsia="Calibri" w:hAnsi="Calibri"/>
        </w:rPr>
        <w:t xml:space="preserve">Also, eine Predigt, die den Titel trägt, Neuschöpfung in Moll. Und ich werde hier immer so ein bisschen runtergucken, weil ich die nicht auswendig kann, die Predigt. Aber, also nicht wundern, was mit meinen Augen hier runterwandern, was da los ist.</w:t>
      </w:r>
    </w:p>
    <w:p>
      <w:r>
        <w:rPr>
          <w:sz w:val="24"/>
          <w:szCs w:val="24"/>
          <w:rFonts w:ascii="Calibri" w:cs="Calibri" w:eastAsia="Calibri" w:hAnsi="Calibri"/>
        </w:rPr>
      </w:r>
    </w:p>
    <w:p>
      <w:r>
        <w:rPr>
          <w:sz w:val="24"/>
          <w:szCs w:val="24"/>
          <w:rFonts w:ascii="Calibri" w:cs="Calibri" w:eastAsia="Calibri" w:hAnsi="Calibri"/>
        </w:rPr>
        <w:t xml:space="preserve">Und Predigttext, diese Predigt ist Jesaja 43, die Verse 48 bis 19. Und ich lese die einmal vor. Gott sagt, denkt nicht an das, was früher war und achtet nicht auf das Vergangene, denn seht, ich schaffe etwas völlig Neues.</w:t>
      </w:r>
    </w:p>
    <w:p>
      <w:r>
        <w:rPr>
          <w:sz w:val="24"/>
          <w:szCs w:val="24"/>
          <w:rFonts w:ascii="Calibri" w:cs="Calibri" w:eastAsia="Calibri" w:hAnsi="Calibri"/>
        </w:rPr>
      </w:r>
    </w:p>
    <w:p>
      <w:r>
        <w:rPr>
          <w:sz w:val="24"/>
          <w:szCs w:val="24"/>
          <w:rFonts w:ascii="Calibri" w:cs="Calibri" w:eastAsia="Calibri" w:hAnsi="Calibri"/>
        </w:rPr>
        <w:t xml:space="preserve">Jetzt bricht es schon hervor. Erkennt ihr es denn nicht? Ich lege Wege durch die Wüste und lasse Ströme in der Einöde fließen. Fünf Gedanken, fünf Punkte von mir dazu.</w:t>
      </w:r>
    </w:p>
    <w:p>
      <w:r>
        <w:rPr>
          <w:sz w:val="24"/>
          <w:szCs w:val="24"/>
          <w:rFonts w:ascii="Calibri" w:cs="Calibri" w:eastAsia="Calibri" w:hAnsi="Calibri"/>
        </w:rPr>
      </w:r>
    </w:p>
    <w:p>
      <w:r>
        <w:rPr>
          <w:sz w:val="24"/>
          <w:szCs w:val="24"/>
          <w:rFonts w:ascii="Calibri" w:cs="Calibri" w:eastAsia="Calibri" w:hAnsi="Calibri"/>
        </w:rPr>
        <w:t xml:space="preserve">Der erste, die Falle des Rückspiegels. Also, heute ist ja 4. Januar, wir sind quasi gerade erst in das neue Jahr reingestolpert. Und ich weiß nicht, ob jemand von euch schon in diesen wenigen Tagen auch mal den Rückspiegel genutzt hat.</w:t>
      </w:r>
    </w:p>
    <w:p>
      <w:r>
        <w:rPr>
          <w:sz w:val="24"/>
          <w:szCs w:val="24"/>
          <w:rFonts w:ascii="Calibri" w:cs="Calibri" w:eastAsia="Calibri" w:hAnsi="Calibri"/>
        </w:rPr>
      </w:r>
    </w:p>
    <w:p>
      <w:r>
        <w:rPr>
          <w:sz w:val="24"/>
          <w:szCs w:val="24"/>
          <w:rFonts w:ascii="Calibri" w:cs="Calibri" w:eastAsia="Calibri" w:hAnsi="Calibri"/>
        </w:rPr>
        <w:t xml:space="preserve">Also gut, jetzt war es so glatter, ist man zumindest nicht Auto gefahren. Ich meine symbolisch. Also, so ein Blick zurück im Sinne von, ach, eigentlich war das letzte Jahr gar nicht so schlecht.</w:t>
      </w:r>
    </w:p>
    <w:p>
      <w:r>
        <w:rPr>
          <w:sz w:val="24"/>
          <w:szCs w:val="24"/>
          <w:rFonts w:ascii="Calibri" w:cs="Calibri" w:eastAsia="Calibri" w:hAnsi="Calibri"/>
        </w:rPr>
      </w:r>
    </w:p>
    <w:p>
      <w:r>
        <w:rPr>
          <w:sz w:val="24"/>
          <w:szCs w:val="24"/>
          <w:rFonts w:ascii="Calibri" w:cs="Calibri" w:eastAsia="Calibri" w:hAnsi="Calibri"/>
        </w:rPr>
        <w:t xml:space="preserve">Oder auch, wie Mist, die Sorgen aus 2025, die sind ja immer noch da, hier in 2026. Ich glaube, dass das erstmal etwas sehr Menschliches ist, dass wir gerne zurückschauen. Ich glaube, es ist sogar so, dass wir im Zurückschauen immer mehr verklären und die guten alten Zeiten vermissen, obwohl sie gar nicht zwingend besser waren, aber eben in der Erinnerung eher besser werden, weil wir eher dazu neigen, dann manche schlechte Dinge zu vergessen oder zu verdrängen.</w:t>
      </w:r>
    </w:p>
    <w:p>
      <w:r>
        <w:rPr>
          <w:sz w:val="24"/>
          <w:szCs w:val="24"/>
          <w:rFonts w:ascii="Calibri" w:cs="Calibri" w:eastAsia="Calibri" w:hAnsi="Calibri"/>
        </w:rPr>
      </w:r>
    </w:p>
    <w:p>
      <w:r>
        <w:rPr>
          <w:sz w:val="24"/>
          <w:szCs w:val="24"/>
          <w:rFonts w:ascii="Calibri" w:cs="Calibri" w:eastAsia="Calibri" w:hAnsi="Calibri"/>
        </w:rPr>
        <w:t xml:space="preserve">Aber das hat ja auch einen Vorteil manchmal, dass der Blick zurück uns Sicherheit gibt. Ich weiß, was 2025 war und der Blick in den Rückspiegel kann mir mehr Sicherheit schenken, als vielleicht der Blick voraus und ich nicht weiß, wohin die Reise geht. So ungefähr mit dem Blick in den Rückspiegel ist das auch hier im Bibeltext bei Jesaja.</w:t>
      </w:r>
    </w:p>
    <w:p>
      <w:r>
        <w:rPr>
          <w:sz w:val="24"/>
          <w:szCs w:val="24"/>
          <w:rFonts w:ascii="Calibri" w:cs="Calibri" w:eastAsia="Calibri" w:hAnsi="Calibri"/>
        </w:rPr>
      </w:r>
    </w:p>
    <w:p>
      <w:r>
        <w:rPr>
          <w:sz w:val="24"/>
          <w:szCs w:val="24"/>
          <w:rFonts w:ascii="Calibri" w:cs="Calibri" w:eastAsia="Calibri" w:hAnsi="Calibri"/>
        </w:rPr>
        <w:t xml:space="preserve">Also Jesaja war ein Prophet und der hat zu dem Volk Israel, zu dem von Gott auserwählten Volk Israel gesprochen. Und das Volk Israel war zu dem Zeitpunkt, zu dem wahrscheinlich dieser Text geschrieben wurde, im Exil. Also sie waren nicht in der Heimat, sie waren in einem fremden Land, unfreiwillig.</w:t>
      </w:r>
    </w:p>
    <w:p>
      <w:r>
        <w:rPr>
          <w:sz w:val="24"/>
          <w:szCs w:val="24"/>
          <w:rFonts w:ascii="Calibri" w:cs="Calibri" w:eastAsia="Calibri" w:hAnsi="Calibri"/>
        </w:rPr>
      </w:r>
    </w:p>
    <w:p>
      <w:r>
        <w:rPr>
          <w:sz w:val="24"/>
          <w:szCs w:val="24"/>
          <w:rFonts w:ascii="Calibri" w:cs="Calibri" w:eastAsia="Calibri" w:hAnsi="Calibri"/>
        </w:rPr>
        <w:t xml:space="preserve">Das war alles weg. Heimat, Stolz, ihr Tempel, total wichtig, um in einem religiösen Kult leben zu können. Und das Volk Israel dachte so, ohne den Tempel in Jerusalem ist Gott für uns quasi offline.</w:t>
      </w:r>
    </w:p>
    <w:p>
      <w:r>
        <w:rPr>
          <w:sz w:val="24"/>
          <w:szCs w:val="24"/>
          <w:rFonts w:ascii="Calibri" w:cs="Calibri" w:eastAsia="Calibri" w:hAnsi="Calibri"/>
        </w:rPr>
      </w:r>
    </w:p>
    <w:p>
      <w:r>
        <w:rPr>
          <w:sz w:val="24"/>
          <w:szCs w:val="24"/>
          <w:rFonts w:ascii="Calibri" w:cs="Calibri" w:eastAsia="Calibri" w:hAnsi="Calibri"/>
        </w:rPr>
        <w:t xml:space="preserve">Den erreichen wir nicht mehr, wir brauchen den Tempel. Und ihre einzige Rettung war die Nostalgie, war der Blick in den Rückspiegel. Weißt du noch, früher unter König David, das waren noch Zeiten.</w:t>
      </w:r>
    </w:p>
    <w:p>
      <w:r>
        <w:rPr>
          <w:sz w:val="24"/>
          <w:szCs w:val="24"/>
          <w:rFonts w:ascii="Calibri" w:cs="Calibri" w:eastAsia="Calibri" w:hAnsi="Calibri"/>
        </w:rPr>
      </w:r>
    </w:p>
    <w:p>
      <w:r>
        <w:rPr>
          <w:sz w:val="24"/>
          <w:szCs w:val="24"/>
          <w:rFonts w:ascii="Calibri" w:cs="Calibri" w:eastAsia="Calibri" w:hAnsi="Calibri"/>
        </w:rPr>
        <w:t xml:space="preserve">Heute passiert hier nichts mehr im Exil. In so eine Zeit des Zurückblickens, des Verklärens, des an die guten alten Zeiten Denkens spricht Gott durch Jesaja. Das ist so ein bisschen die These bei den Propheten der Bibel, dass die Sprachrohr Gottes sind.</w:t>
      </w:r>
    </w:p>
    <w:p>
      <w:r>
        <w:rPr>
          <w:sz w:val="24"/>
          <w:szCs w:val="24"/>
          <w:rFonts w:ascii="Calibri" w:cs="Calibri" w:eastAsia="Calibri" w:hAnsi="Calibri"/>
        </w:rPr>
      </w:r>
    </w:p>
    <w:p>
      <w:r>
        <w:rPr>
          <w:sz w:val="24"/>
          <w:szCs w:val="24"/>
          <w:rFonts w:ascii="Calibri" w:cs="Calibri" w:eastAsia="Calibri" w:hAnsi="Calibri"/>
        </w:rPr>
        <w:t xml:space="preserve">Gott spricht zum Volk Israel durch Jesaja und sagt, denkt nicht an das Frühere, schaut nicht zurück. Das ist theologisch durchaus fast radikal, weil Gott sagt, ich bin nicht der Gott eurer Museen. Wenn ihr nur im Rückspiegel lebt, verpasst ihr, dass ich gerade quasi vorne an der Witschelscheibe bei euch klebe.</w:t>
      </w:r>
    </w:p>
    <w:p>
      <w:r>
        <w:rPr>
          <w:sz w:val="24"/>
          <w:szCs w:val="24"/>
          <w:rFonts w:ascii="Calibri" w:cs="Calibri" w:eastAsia="Calibri" w:hAnsi="Calibri"/>
        </w:rPr>
      </w:r>
    </w:p>
    <w:p>
      <w:r>
        <w:rPr>
          <w:sz w:val="24"/>
          <w:szCs w:val="24"/>
          <w:rFonts w:ascii="Calibri" w:cs="Calibri" w:eastAsia="Calibri" w:hAnsi="Calibri"/>
        </w:rPr>
        <w:t xml:space="preserve">Nicht der beste Vergleich, gerade bei so glatten Eis. Also Gott macht quasi irgendwie ein Update. Er sagt, ich geschehe vor euch und nicht im Rückspiegel.</w:t>
      </w:r>
    </w:p>
    <w:p>
      <w:r>
        <w:rPr>
          <w:sz w:val="24"/>
          <w:szCs w:val="24"/>
          <w:rFonts w:ascii="Calibri" w:cs="Calibri" w:eastAsia="Calibri" w:hAnsi="Calibri"/>
        </w:rPr>
      </w:r>
    </w:p>
    <w:p>
      <w:r>
        <w:rPr>
          <w:sz w:val="24"/>
          <w:szCs w:val="24"/>
          <w:rFonts w:ascii="Calibri" w:cs="Calibri" w:eastAsia="Calibri" w:hAnsi="Calibri"/>
        </w:rPr>
        <w:t xml:space="preserve">Vielleicht mit Blick auf unser Jahr, auf jetzt diesen Jahresanfang. Also Gott sagt, ich will mit euch eine neue Seite aufschlagen. Ich tue etwas Neues und es fängt jetzt an.</w:t>
      </w:r>
    </w:p>
    <w:p>
      <w:r>
        <w:rPr>
          <w:sz w:val="24"/>
          <w:szCs w:val="24"/>
          <w:rFonts w:ascii="Calibri" w:cs="Calibri" w:eastAsia="Calibri" w:hAnsi="Calibri"/>
        </w:rPr>
      </w:r>
    </w:p>
    <w:p>
      <w:r>
        <w:rPr>
          <w:sz w:val="24"/>
          <w:szCs w:val="24"/>
          <w:rFonts w:ascii="Calibri" w:cs="Calibri" w:eastAsia="Calibri" w:hAnsi="Calibri"/>
        </w:rPr>
        <w:t xml:space="preserve">Hier, heute, am 4. Januar 2026. Nicht morgen, nicht wenn die Umstände besser sind, jetzt. Das ist der erste Gedanke.</w:t>
      </w:r>
    </w:p>
    <w:p>
      <w:r>
        <w:rPr>
          <w:sz w:val="24"/>
          <w:szCs w:val="24"/>
          <w:rFonts w:ascii="Calibri" w:cs="Calibri" w:eastAsia="Calibri" w:hAnsi="Calibri"/>
        </w:rPr>
      </w:r>
    </w:p>
    <w:p>
      <w:r>
        <w:rPr>
          <w:sz w:val="24"/>
          <w:szCs w:val="24"/>
          <w:rFonts w:ascii="Calibri" w:cs="Calibri" w:eastAsia="Calibri" w:hAnsi="Calibri"/>
        </w:rPr>
        <w:t xml:space="preserve">Der zweite, wenn die Welt den Ton verliert. Und damit sind wir bei Beethoven. Denn Beethoven hat quasi in sehr extremer Form erlebt, dass das Gestern, dass der Blick in den Rückspiegel sehr verlockend sein kann.</w:t>
      </w:r>
    </w:p>
    <w:p>
      <w:r>
        <w:rPr>
          <w:sz w:val="24"/>
          <w:szCs w:val="24"/>
          <w:rFonts w:ascii="Calibri" w:cs="Calibri" w:eastAsia="Calibri" w:hAnsi="Calibri"/>
        </w:rPr>
      </w:r>
    </w:p>
    <w:p>
      <w:r>
        <w:rPr>
          <w:sz w:val="24"/>
          <w:szCs w:val="24"/>
          <w:rFonts w:ascii="Calibri" w:cs="Calibri" w:eastAsia="Calibri" w:hAnsi="Calibri"/>
        </w:rPr>
        <w:t xml:space="preserve">Und dass der Blick nach vorne, verstörend, sehr, sehr traurig. Und erst mal nicht auch, ja, gar nicht, wie soll ich sagen, sich lohnt zu leben mit diesem Blick voraus. So schlimm war es wohl bei ihm, als ich gelesen habe.</w:t>
      </w:r>
    </w:p>
    <w:p>
      <w:r>
        <w:rPr>
          <w:sz w:val="24"/>
          <w:szCs w:val="24"/>
          <w:rFonts w:ascii="Calibri" w:cs="Calibri" w:eastAsia="Calibri" w:hAnsi="Calibri"/>
        </w:rPr>
      </w:r>
    </w:p>
    <w:p>
      <w:r>
        <w:rPr>
          <w:sz w:val="24"/>
          <w:szCs w:val="24"/>
          <w:rFonts w:ascii="Calibri" w:cs="Calibri" w:eastAsia="Calibri" w:hAnsi="Calibri"/>
        </w:rPr>
        <w:t xml:space="preserve">Mit Ende 20 merkt Beethoven, irgendwas stimmt mit meinen Ohren nicht. Meine Ohren lassen nach, so weit wir das wissen, erst ein Pfeifen, dann wird alles dumpf. Also für einen Musiker ist das natürlich hochdramatisch, wenn man sein Gehör verliert.</w:t>
      </w:r>
    </w:p>
    <w:p>
      <w:r>
        <w:rPr>
          <w:sz w:val="24"/>
          <w:szCs w:val="24"/>
          <w:rFonts w:ascii="Calibri" w:cs="Calibri" w:eastAsia="Calibri" w:hAnsi="Calibri"/>
        </w:rPr>
      </w:r>
    </w:p>
    <w:p>
      <w:r>
        <w:rPr>
          <w:sz w:val="24"/>
          <w:szCs w:val="24"/>
          <w:rFonts w:ascii="Calibri" w:cs="Calibri" w:eastAsia="Calibri" w:hAnsi="Calibri"/>
        </w:rPr>
        <w:t xml:space="preserve">Ein Totalschaden. Und soweit ich über ihn gelesen habe, er schämt sich, er isoliert sich. Und es gibt wohl einen Brief von ihm, wo er beschreibt, dass er Menschen aus dem Weg geht, damit niemand merkt, dass er, Zitat, den Flötenspieler im Wald nicht mehr hören kann.</w:t>
      </w:r>
    </w:p>
    <w:p>
      <w:r>
        <w:rPr>
          <w:sz w:val="24"/>
          <w:szCs w:val="24"/>
          <w:rFonts w:ascii="Calibri" w:cs="Calibri" w:eastAsia="Calibri" w:hAnsi="Calibri"/>
        </w:rPr>
      </w:r>
    </w:p>
    <w:p>
      <w:r>
        <w:rPr>
          <w:sz w:val="24"/>
          <w:szCs w:val="24"/>
          <w:rFonts w:ascii="Calibri" w:cs="Calibri" w:eastAsia="Calibri" w:hAnsi="Calibri"/>
        </w:rPr>
        <w:t xml:space="preserve">Und er war wohl kurz davor, seinem Leben ein Ende zu setzen. In seinem Leben herrschte das dunkelste Moll. Sein Leben hat die Musik verloren, den Ton verloren.</w:t>
      </w:r>
    </w:p>
    <w:p>
      <w:r>
        <w:rPr>
          <w:sz w:val="24"/>
          <w:szCs w:val="24"/>
          <w:rFonts w:ascii="Calibri" w:cs="Calibri" w:eastAsia="Calibri" w:hAnsi="Calibri"/>
        </w:rPr>
      </w:r>
    </w:p>
    <w:p>
      <w:r>
        <w:rPr>
          <w:sz w:val="24"/>
          <w:szCs w:val="24"/>
          <w:rFonts w:ascii="Calibri" w:cs="Calibri" w:eastAsia="Calibri" w:hAnsi="Calibri"/>
        </w:rPr>
        <w:t xml:space="preserve">Wenn wir über Beethoven sprechen und ein Beethoven-Gottesdienst feiern, dann kann man natürlich fragen, war der eigentlich gläubig, hatte der was mit Gott am Hut? Also er war nicht so der Kirchgänger aus dem Bilderbuch. Ich frage mich, in welchem Bilderbuch eigentlich noch Leute zur Kirche gehen, ist aber eine andere Frage. Der schimpfte auf Pfarrer und auf Regeln der Kirche.</w:t>
      </w:r>
    </w:p>
    <w:p>
      <w:r>
        <w:rPr>
          <w:sz w:val="24"/>
          <w:szCs w:val="24"/>
          <w:rFonts w:ascii="Calibri" w:cs="Calibri" w:eastAsia="Calibri" w:hAnsi="Calibri"/>
        </w:rPr>
      </w:r>
    </w:p>
    <w:p>
      <w:r>
        <w:rPr>
          <w:sz w:val="24"/>
          <w:szCs w:val="24"/>
          <w:rFonts w:ascii="Calibri" w:cs="Calibri" w:eastAsia="Calibri" w:hAnsi="Calibri"/>
        </w:rPr>
        <w:t xml:space="preserve">Aber er hat anscheinend irgendwie auch eine relativ wilde Beziehung zu Gott gehabt. Man muss auch ehrlicherweise dazu sagen, dass zu der Zeit, zu der er gelebt hat, da war jetzt Nicht-Glauben auch gar nicht so richtig zwingend immer eine Option, so wie es vielleicht heute war. Aber er hat von Gott als Urquell aller Dinge gesprochen und hat auch irgendwie anscheinend mit Gott ab und zu gerungen und hat auch mal, soweit ich das gelesen habe, den Satz von sich gegeben, Gott ist mir näher als anderen in meiner Kunst.</w:t>
      </w:r>
    </w:p>
    <w:p>
      <w:r>
        <w:rPr>
          <w:sz w:val="24"/>
          <w:szCs w:val="24"/>
          <w:rFonts w:ascii="Calibri" w:cs="Calibri" w:eastAsia="Calibri" w:hAnsi="Calibri"/>
        </w:rPr>
      </w:r>
    </w:p>
    <w:p>
      <w:r>
        <w:rPr>
          <w:sz w:val="24"/>
          <w:szCs w:val="24"/>
          <w:rFonts w:ascii="Calibri" w:cs="Calibri" w:eastAsia="Calibri" w:hAnsi="Calibri"/>
        </w:rPr>
        <w:t xml:space="preserve">Da kann man drüber nachdenken, ob das jetzt eher arrogant gemeint ist oder ein Ausdruck des Glaubens. Aber Beethoven mag nicht der frommste Mensch gewesen sein, aber er hat mit Gott trotzdem gerungen, hat sich trotzdem Gedanken über Gott gemacht. Und vor allem, und das finde ich eben bei Beethoven spannend, er hat eine so existenzielle, krasse Erfahrung in seinem Leben gemacht, die gut zu dem Gottesdienst und gut zu unserem Predigtext heute passt.</w:t>
      </w:r>
    </w:p>
    <w:p>
      <w:r>
        <w:rPr>
          <w:sz w:val="24"/>
          <w:szCs w:val="24"/>
          <w:rFonts w:ascii="Calibri" w:cs="Calibri" w:eastAsia="Calibri" w:hAnsi="Calibri"/>
        </w:rPr>
      </w:r>
    </w:p>
    <w:p>
      <w:r>
        <w:rPr>
          <w:sz w:val="24"/>
          <w:szCs w:val="24"/>
          <w:rFonts w:ascii="Calibri" w:cs="Calibri" w:eastAsia="Calibri" w:hAnsi="Calibri"/>
        </w:rPr>
        <w:t xml:space="preserve">Denn er kommt quasi an so einen Nullpunkt seines Lebens. Und dann passiert etwas, man könnte das als Wunder bezeichnen, man könnte sagen, der war einfach ziemlich schlau, der gute Ludwig. Der hat nämlich angefangen, anders zu hören.</w:t>
      </w:r>
    </w:p>
    <w:p>
      <w:r>
        <w:rPr>
          <w:sz w:val="24"/>
          <w:szCs w:val="24"/>
          <w:rFonts w:ascii="Calibri" w:cs="Calibri" w:eastAsia="Calibri" w:hAnsi="Calibri"/>
        </w:rPr>
      </w:r>
    </w:p>
    <w:p>
      <w:r>
        <w:rPr>
          <w:sz w:val="24"/>
          <w:szCs w:val="24"/>
          <w:rFonts w:ascii="Calibri" w:cs="Calibri" w:eastAsia="Calibri" w:hAnsi="Calibri"/>
        </w:rPr>
        <w:t xml:space="preserve">Und er hat sich in Holzstäbchen zwischen die Zähne geklemmt und das andere Ende auf das Klavier, auf den Resonanzboden gelegt und hat dann angefangen, die Töne nicht mehr zu hören, sondern zu spüren. Er hat quasi die Schwingungen irgendwie auf seinen Kiefer übertragen. Keine Ahnung, wie das funktioniert, aber es war für ihn ein Weg, um aus dieser Wüste der Stille wieder herauszukommen.</w:t>
      </w:r>
    </w:p>
    <w:p>
      <w:r>
        <w:rPr>
          <w:sz w:val="24"/>
          <w:szCs w:val="24"/>
          <w:rFonts w:ascii="Calibri" w:cs="Calibri" w:eastAsia="Calibri" w:hAnsi="Calibri"/>
        </w:rPr>
      </w:r>
    </w:p>
    <w:p>
      <w:r>
        <w:rPr>
          <w:sz w:val="24"/>
          <w:szCs w:val="24"/>
          <w:rFonts w:ascii="Calibri" w:cs="Calibri" w:eastAsia="Calibri" w:hAnsi="Calibri"/>
        </w:rPr>
        <w:t xml:space="preserve">Und es war ein Weg, überhaupt weiter zu leben, weiter Musik zu schreiben. Und vermutlich war es auch ein Weg, Musik ganz anders, ganz neu zu schreiben. Dritter Gedanke, Schöpfen aus dem Nichts.</w:t>
      </w:r>
    </w:p>
    <w:p>
      <w:r>
        <w:rPr>
          <w:sz w:val="24"/>
          <w:szCs w:val="24"/>
          <w:rFonts w:ascii="Calibri" w:cs="Calibri" w:eastAsia="Calibri" w:hAnsi="Calibri"/>
        </w:rPr>
      </w:r>
    </w:p>
    <w:p>
      <w:r>
        <w:rPr>
          <w:sz w:val="24"/>
          <w:szCs w:val="24"/>
          <w:rFonts w:ascii="Calibri" w:cs="Calibri" w:eastAsia="Calibri" w:hAnsi="Calibri"/>
        </w:rPr>
        <w:t xml:space="preserve">In der Bibel gibt es ein Wort, was dem Wort Schöpfen am nächsten kommt, wenn wir jetzt im Deutschen das Wort Schöpfen nutzen. Und zwar ist das das hebräische Wort Barra. Am Anfang schuf Gott Himmel und Erde, da steht dieses Barra.</w:t>
      </w:r>
    </w:p>
    <w:p>
      <w:r>
        <w:rPr>
          <w:sz w:val="24"/>
          <w:szCs w:val="24"/>
          <w:rFonts w:ascii="Calibri" w:cs="Calibri" w:eastAsia="Calibri" w:hAnsi="Calibri"/>
        </w:rPr>
      </w:r>
    </w:p>
    <w:p>
      <w:r>
        <w:rPr>
          <w:sz w:val="24"/>
          <w:szCs w:val="24"/>
          <w:rFonts w:ascii="Calibri" w:cs="Calibri" w:eastAsia="Calibri" w:hAnsi="Calibri"/>
        </w:rPr>
        <w:t xml:space="preserve">Gott schufen ist, meint, man schafft etwas aus Nichts. Also wenn ich jetzt ein paar Holzlatten bei Obi kaufe und daraus irgendwas zusammenzimmere, dann ist das hochgradig gefährlich und keiner sollte nutzen, was auch immer ich da mache. Aber das wäre nicht Barra.</w:t>
      </w:r>
    </w:p>
    <w:p>
      <w:r>
        <w:rPr>
          <w:sz w:val="24"/>
          <w:szCs w:val="24"/>
          <w:rFonts w:ascii="Calibri" w:cs="Calibri" w:eastAsia="Calibri" w:hAnsi="Calibri"/>
        </w:rPr>
      </w:r>
    </w:p>
    <w:p>
      <w:r>
        <w:rPr>
          <w:sz w:val="24"/>
          <w:szCs w:val="24"/>
          <w:rFonts w:ascii="Calibri" w:cs="Calibri" w:eastAsia="Calibri" w:hAnsi="Calibri"/>
        </w:rPr>
        <w:t xml:space="preserve">Da schaffe ich nichts. Barra bedeutet etwas aus Nichts zu schaffen. Wir Menschen können, glaube ich, im Normalfall eher umbauen und reparieren.</w:t>
      </w:r>
    </w:p>
    <w:p>
      <w:r>
        <w:rPr>
          <w:sz w:val="24"/>
          <w:szCs w:val="24"/>
          <w:rFonts w:ascii="Calibri" w:cs="Calibri" w:eastAsia="Calibri" w:hAnsi="Calibri"/>
        </w:rPr>
      </w:r>
    </w:p>
    <w:p>
      <w:r>
        <w:rPr>
          <w:sz w:val="24"/>
          <w:szCs w:val="24"/>
          <w:rFonts w:ascii="Calibri" w:cs="Calibri" w:eastAsia="Calibri" w:hAnsi="Calibri"/>
        </w:rPr>
        <w:t xml:space="preserve">Wir können uns auch mal was überlegen oder eine Idee haben. Aber jetzt biblisch gesehen ist dieses Barra Gott überlassen. Er schafft.</w:t>
      </w:r>
    </w:p>
    <w:p>
      <w:r>
        <w:rPr>
          <w:sz w:val="24"/>
          <w:szCs w:val="24"/>
          <w:rFonts w:ascii="Calibri" w:cs="Calibri" w:eastAsia="Calibri" w:hAnsi="Calibri"/>
        </w:rPr>
      </w:r>
    </w:p>
    <w:p>
      <w:r>
        <w:rPr>
          <w:sz w:val="24"/>
          <w:szCs w:val="24"/>
          <w:rFonts w:ascii="Calibri" w:cs="Calibri" w:eastAsia="Calibri" w:hAnsi="Calibri"/>
        </w:rPr>
        <w:t xml:space="preserve">Und ich sage das deshalb, weil Gott schafft auch, so Jesaja, Wege aus dem Nichts. Also Gott als einer, der schöpft, der schafft, der Barra macht. In den Momenten, wo wir denken, es geht nicht weiter, wo ein Beethoven dachte, ich kann nicht mehr hören, ich weiß gar nicht mehr, wie und warum ich leben sollte.</w:t>
      </w:r>
    </w:p>
    <w:p>
      <w:r>
        <w:rPr>
          <w:sz w:val="24"/>
          <w:szCs w:val="24"/>
          <w:rFonts w:ascii="Calibri" w:cs="Calibri" w:eastAsia="Calibri" w:hAnsi="Calibri"/>
        </w:rPr>
      </w:r>
    </w:p>
    <w:p>
      <w:r>
        <w:rPr>
          <w:sz w:val="24"/>
          <w:szCs w:val="24"/>
          <w:rFonts w:ascii="Calibri" w:cs="Calibri" w:eastAsia="Calibri" w:hAnsi="Calibri"/>
        </w:rPr>
        <w:t xml:space="preserve">Vielleicht Momente in unserem Leben, in eurem Leben, wo wir denken, ich sehe nicht, wie es hier weitergehen soll, wie es für mich weitergehen soll. Also eine Art göttliche Eigenschaft, dieses Schöpfen, dieses Schaffen, Wege dort zu ermöglichen, wie Beethoven es erlebt hat, wo man eigentlich erst mal denkt, keine Chance. Spannend finde ich nur, dass jetzt, wenn wir wieder zu Jesaja zurückkommen, da heißt es ja, Gott schafft Wege in der Wüste.</w:t>
      </w:r>
    </w:p>
    <w:p>
      <w:r>
        <w:rPr>
          <w:sz w:val="24"/>
          <w:szCs w:val="24"/>
          <w:rFonts w:ascii="Calibri" w:cs="Calibri" w:eastAsia="Calibri" w:hAnsi="Calibri"/>
        </w:rPr>
      </w:r>
    </w:p>
    <w:p>
      <w:r>
        <w:rPr>
          <w:sz w:val="24"/>
          <w:szCs w:val="24"/>
          <w:rFonts w:ascii="Calibri" w:cs="Calibri" w:eastAsia="Calibri" w:hAnsi="Calibri"/>
        </w:rPr>
        <w:t xml:space="preserve">Und jetzt bin ich nicht der absolute Wüstenexperte. Aber wenn wir nicht gerade über Saudi-Arabien reden, die irgendeinen krassen Milliardenplan haben und irgendwann in der Wüste bauen wollen, also zumindest damals bei den Israeliten, wir reden nicht über eine geteerte Straße. Wege in der Wüste, das war nicht, naja gut, dann gehe ich jetzt die A1 runter, bis ich nach, wo auch immer ich ankommen wollte, ankomme.</w:t>
      </w:r>
    </w:p>
    <w:p>
      <w:r>
        <w:rPr>
          <w:sz w:val="24"/>
          <w:szCs w:val="24"/>
          <w:rFonts w:ascii="Calibri" w:cs="Calibri" w:eastAsia="Calibri" w:hAnsi="Calibri"/>
        </w:rPr>
      </w:r>
    </w:p>
    <w:p>
      <w:r>
        <w:rPr>
          <w:sz w:val="24"/>
          <w:szCs w:val="24"/>
          <w:rFonts w:ascii="Calibri" w:cs="Calibri" w:eastAsia="Calibri" w:hAnsi="Calibri"/>
        </w:rPr>
        <w:t xml:space="preserve">Alles ganz einfach. Also, einen Weg in der Wüste zu haben, bedeutet, ich muss mich total krass dauerhaft, jeden Tag, jede Stunde neu orientieren. Ich muss mich oft auf jemanden verlassen können, oft waren das so wie Führer, die denen gesagt haben, ich weiß, wie wir durch diese Wüste kommen, und dann bist du da ein paar Tage mitgelaufen und hast gehofft, dass er auch wirklich weiß, was er tut.</w:t>
      </w:r>
    </w:p>
    <w:p>
      <w:r>
        <w:rPr>
          <w:sz w:val="24"/>
          <w:szCs w:val="24"/>
          <w:rFonts w:ascii="Calibri" w:cs="Calibri" w:eastAsia="Calibri" w:hAnsi="Calibri"/>
        </w:rPr>
      </w:r>
    </w:p>
    <w:p>
      <w:r>
        <w:rPr>
          <w:sz w:val="24"/>
          <w:szCs w:val="24"/>
          <w:rFonts w:ascii="Calibri" w:cs="Calibri" w:eastAsia="Calibri" w:hAnsi="Calibri"/>
        </w:rPr>
        <w:t xml:space="preserve">Wege durch die Wüste bedeutet, ich vertraue. Also, wenn Jesaja sagt, Gott macht uns Wege in der Wüste, dann geht es um dieses Barahm, das Schaffen, dass Gott Wege schafft, wo wir nicht weiter wissen. Aber es geht auch ganz krass um Vertrauen, weil man nicht diesen Weg sieht.</w:t>
      </w:r>
    </w:p>
    <w:p>
      <w:r>
        <w:rPr>
          <w:sz w:val="24"/>
          <w:szCs w:val="24"/>
          <w:rFonts w:ascii="Calibri" w:cs="Calibri" w:eastAsia="Calibri" w:hAnsi="Calibri"/>
        </w:rPr>
      </w:r>
    </w:p>
    <w:p>
      <w:r>
        <w:rPr>
          <w:sz w:val="24"/>
          <w:szCs w:val="24"/>
          <w:rFonts w:ascii="Calibri" w:cs="Calibri" w:eastAsia="Calibri" w:hAnsi="Calibri"/>
        </w:rPr>
        <w:t xml:space="preserve">Ich vertraue darauf, Gott hat einen Weg aus der Wüste, aber es ist keine asphaltierte Straße, die ich sehe und der ich einfach folgen kann, sondern ich folge Gott und vertraue darauf, dass er mich aus dieser Wüste rausführt. Und das ist deshalb wichtig, weil wenn wir über Neues reden, auch am Anfang des Jahres, dann, ich glaube, dass wenn Gott Wege aus der Wüste schenkt, wenn er uns neue Wege schenkt, dass das sich oft am Anfang falsch, schräg, nicht vertrauenswürdig oder dergleichen anfühlen kann. Beethovens Musik, soweit ich das lesen konnte, war für seine Zeitgenossen auch gewöhnungsbedürftig.</w:t>
      </w:r>
    </w:p>
    <w:p>
      <w:r>
        <w:rPr>
          <w:sz w:val="24"/>
          <w:szCs w:val="24"/>
          <w:rFonts w:ascii="Calibri" w:cs="Calibri" w:eastAsia="Calibri" w:hAnsi="Calibri"/>
        </w:rPr>
      </w:r>
    </w:p>
    <w:p>
      <w:r>
        <w:rPr>
          <w:sz w:val="24"/>
          <w:szCs w:val="24"/>
          <w:rFonts w:ascii="Calibri" w:cs="Calibri" w:eastAsia="Calibri" w:hAnsi="Calibri"/>
        </w:rPr>
        <w:t xml:space="preserve">Lärm hat wohl auch jemand dazu gesagt. Ich habe gelesen, jemand hat geschrieben, der Mann ist taub, der weiß nicht mehr, was er schreibt. Offensichtlich wusste Beethoven, was er schrieb.</w:t>
      </w:r>
    </w:p>
    <w:p>
      <w:r>
        <w:rPr>
          <w:sz w:val="24"/>
          <w:szCs w:val="24"/>
          <w:rFonts w:ascii="Calibri" w:cs="Calibri" w:eastAsia="Calibri" w:hAnsi="Calibri"/>
        </w:rPr>
      </w:r>
    </w:p>
    <w:p>
      <w:r>
        <w:rPr>
          <w:sz w:val="24"/>
          <w:szCs w:val="24"/>
          <w:rFonts w:ascii="Calibri" w:cs="Calibri" w:eastAsia="Calibri" w:hAnsi="Calibri"/>
        </w:rPr>
        <w:t xml:space="preserve">Er schrieb vielleicht eher für die Zukunft. Die Leute, die haben diesen Weg, den er eingeschlagen ist, auch nicht zwingend gesehen und trotzdem ist es eben bis heute weltbekannte, weltberühmte Musik. Also Gott sagt zum Volk Israel, erkennt ihr es denn nicht? Vielleicht hat Beethoven das auch manchmal gesagt.</w:t>
      </w:r>
    </w:p>
    <w:p>
      <w:r>
        <w:rPr>
          <w:sz w:val="24"/>
          <w:szCs w:val="24"/>
          <w:rFonts w:ascii="Calibri" w:cs="Calibri" w:eastAsia="Calibri" w:hAnsi="Calibri"/>
        </w:rPr>
      </w:r>
    </w:p>
    <w:p>
      <w:r>
        <w:rPr>
          <w:sz w:val="24"/>
          <w:szCs w:val="24"/>
          <w:rFonts w:ascii="Calibri" w:cs="Calibri" w:eastAsia="Calibri" w:hAnsi="Calibri"/>
        </w:rPr>
        <w:t xml:space="preserve">Hört ihr es denn nicht? Erkennt ihr es denn nicht, wie grandios meine Musik ist, was ich hier geschrieben habe? Und so ähnlich ist es manchmal vielleicht auch mit den Wegen Gottes, dass sie mindestens auf den ersten Blick schräg klingen. Dass jemand sagt, was machst du? Wohin bist du unterwegs? Weil es manchmal ein Weg auf eine Art ins Ungewisse ist. Vierter Gedanke, ein Sprung zu Jesus.</w:t>
      </w:r>
    </w:p>
    <w:p>
      <w:r>
        <w:rPr>
          <w:sz w:val="24"/>
          <w:szCs w:val="24"/>
          <w:rFonts w:ascii="Calibri" w:cs="Calibri" w:eastAsia="Calibri" w:hAnsi="Calibri"/>
        </w:rPr>
      </w:r>
    </w:p>
    <w:p>
      <w:r>
        <w:rPr>
          <w:sz w:val="24"/>
          <w:szCs w:val="24"/>
          <w:rFonts w:ascii="Calibri" w:cs="Calibri" w:eastAsia="Calibri" w:hAnsi="Calibri"/>
        </w:rPr>
        <w:t xml:space="preserve">Denn auf eine Art ist Jesus die Antwort oder die Fortführung dessen, was Jesaja hier im Alten Testament gesagt hat. Jesus ist nämlich der, der selbst in die Wüste geht. Jesus ist der, der selbst den Durst kennt, die Stille, die Leere, das Gefühl, dass Gott weit weg ist.</w:t>
      </w:r>
    </w:p>
    <w:p>
      <w:r>
        <w:rPr>
          <w:sz w:val="24"/>
          <w:szCs w:val="24"/>
          <w:rFonts w:ascii="Calibri" w:cs="Calibri" w:eastAsia="Calibri" w:hAnsi="Calibri"/>
        </w:rPr>
      </w:r>
    </w:p>
    <w:p>
      <w:r>
        <w:rPr>
          <w:sz w:val="24"/>
          <w:szCs w:val="24"/>
          <w:rFonts w:ascii="Calibri" w:cs="Calibri" w:eastAsia="Calibri" w:hAnsi="Calibri"/>
        </w:rPr>
        <w:t xml:space="preserve">Jesus ist mit seinem Leben, mit seinem Tod und seiner Auferstehung der Beweis dafür, dass Gott barra macht, dass er selbst aus dem Tod heraus neue Wege schafft. Selbst an dem Ort, wo wir denken, es geht auf gar keinen Fall weiter, schafft Gott Auferstehung. Schafft er einen Weg aus der tiefst vorstellbaren Wüste für uns, dem Tod.</w:t>
      </w:r>
    </w:p>
    <w:p>
      <w:r>
        <w:rPr>
          <w:sz w:val="24"/>
          <w:szCs w:val="24"/>
          <w:rFonts w:ascii="Calibri" w:cs="Calibri" w:eastAsia="Calibri" w:hAnsi="Calibri"/>
        </w:rPr>
      </w:r>
    </w:p>
    <w:p>
      <w:r>
        <w:rPr>
          <w:sz w:val="24"/>
          <w:szCs w:val="24"/>
          <w:rFonts w:ascii="Calibri" w:cs="Calibri" w:eastAsia="Calibri" w:hAnsi="Calibri"/>
        </w:rPr>
        <w:t xml:space="preserve">Jesus hängt dort am Kreuz und schreit, mein Gott, mein Gott, warum hast du mich verlassen? Das ist quasi tiefstes Moll seines Lebens. Das war der Moment der totalen Stille. Das war vielleicht ein Moment, wie für Beethoven, als er merkt, ich höre echt nichts mehr.</w:t>
      </w:r>
    </w:p>
    <w:p>
      <w:r>
        <w:rPr>
          <w:sz w:val="24"/>
          <w:szCs w:val="24"/>
          <w:rFonts w:ascii="Calibri" w:cs="Calibri" w:eastAsia="Calibri" w:hAnsi="Calibri"/>
        </w:rPr>
      </w:r>
    </w:p>
    <w:p>
      <w:r>
        <w:rPr>
          <w:sz w:val="24"/>
          <w:szCs w:val="24"/>
          <w:rFonts w:ascii="Calibri" w:cs="Calibri" w:eastAsia="Calibri" w:hAnsi="Calibri"/>
        </w:rPr>
        <w:t xml:space="preserve">Das war vielleicht wie für das Volk Israel, als sie im Exil sind und denken, es ist alles vorbei. Hier ist kein Leben mehr für uns. Aus diesem Nichts barra schafft Gott Ostermorgen.</w:t>
      </w:r>
    </w:p>
    <w:p>
      <w:r>
        <w:rPr>
          <w:sz w:val="24"/>
          <w:szCs w:val="24"/>
          <w:rFonts w:ascii="Calibri" w:cs="Calibri" w:eastAsia="Calibri" w:hAnsi="Calibri"/>
        </w:rPr>
      </w:r>
    </w:p>
    <w:p>
      <w:r>
        <w:rPr>
          <w:sz w:val="24"/>
          <w:szCs w:val="24"/>
          <w:rFonts w:ascii="Calibri" w:cs="Calibri" w:eastAsia="Calibri" w:hAnsi="Calibri"/>
        </w:rPr>
        <w:t xml:space="preserve">Schafft er Auferstehung, macht er Neuschöpfung. Und wenn wir jetzt schon über Moll und Dur singen, und ihr wisst ja, ich habe nicht besonders viel Ahnung von Musik, aber ich glaube, dass es nicht darum geht, dass Gott unser Moll des Lebens einfach in Dur umschreibt. So funktioniert das nicht, glaube ich, bei Gott.</w:t>
      </w:r>
    </w:p>
    <w:p>
      <w:r>
        <w:rPr>
          <w:sz w:val="24"/>
          <w:szCs w:val="24"/>
          <w:rFonts w:ascii="Calibri" w:cs="Calibri" w:eastAsia="Calibri" w:hAnsi="Calibri"/>
        </w:rPr>
      </w:r>
    </w:p>
    <w:p>
      <w:r>
        <w:rPr>
          <w:sz w:val="24"/>
          <w:szCs w:val="24"/>
          <w:rFonts w:ascii="Calibri" w:cs="Calibri" w:eastAsia="Calibri" w:hAnsi="Calibri"/>
        </w:rPr>
        <w:t xml:space="preserve">Ich glaube auch nicht, dass er, wie mit so einer riesigen Gießkanne, wenn wir uns in der Wüste fühlen, einfach macht, dass die Wüste ein praller Garten wird. Ich glaube, dass wenn wir darüber reden, dass wir manchmal in wüsten Zeiten unseres Lebens sind, dass wir manchmal lieber zurückblicken wollen als voraus. Ich glaube, dass Gott ganz oft sehr leise und sehr still bei uns ist, dass er uns auf sehr vorsichtige Art und Weise Wege aufzeigt und sehr selten mit dem Vorschlag Hammer.</w:t>
      </w:r>
    </w:p>
    <w:p>
      <w:r>
        <w:rPr>
          <w:sz w:val="24"/>
          <w:szCs w:val="24"/>
          <w:rFonts w:ascii="Calibri" w:cs="Calibri" w:eastAsia="Calibri" w:hAnsi="Calibri"/>
        </w:rPr>
      </w:r>
    </w:p>
    <w:p>
      <w:r>
        <w:rPr>
          <w:sz w:val="24"/>
          <w:szCs w:val="24"/>
          <w:rFonts w:ascii="Calibri" w:cs="Calibri" w:eastAsia="Calibri" w:hAnsi="Calibri"/>
        </w:rPr>
        <w:t xml:space="preserve">Ich glaube, dass Gott derjenige ist, der Kraft geben kann, weiter zu komponieren, was auch immer das in deinem Leben heißen mag. Dass Gott Kraft gibt, einen Weg in der Wüste zu gehen, auch wenn man sich nicht ganz sicher ist, ob das eigentlich ein Weg ist, den wir gerade gehen. Ich glaube, dass Gott einer ist, der auch heute hier und jetzt quasi neben euch auf einem der freien Stühle sitzt und dir zuflüstert, ich kenne deinen Sandsturm.</w:t>
      </w:r>
    </w:p>
    <w:p>
      <w:r>
        <w:rPr>
          <w:sz w:val="24"/>
          <w:szCs w:val="24"/>
          <w:rFonts w:ascii="Calibri" w:cs="Calibri" w:eastAsia="Calibri" w:hAnsi="Calibri"/>
        </w:rPr>
      </w:r>
    </w:p>
    <w:p>
      <w:r>
        <w:rPr>
          <w:sz w:val="24"/>
          <w:szCs w:val="24"/>
          <w:rFonts w:ascii="Calibri" w:cs="Calibri" w:eastAsia="Calibri" w:hAnsi="Calibri"/>
        </w:rPr>
        <w:t xml:space="preserve">Und ich kenne auch den Weg hinaus. Ich kenne die Wüste der Stille, in der du gerade befindest. Und ich kenne einen Weg heraus.</w:t>
      </w:r>
    </w:p>
    <w:p>
      <w:r>
        <w:rPr>
          <w:sz w:val="24"/>
          <w:szCs w:val="24"/>
          <w:rFonts w:ascii="Calibri" w:cs="Calibri" w:eastAsia="Calibri" w:hAnsi="Calibri"/>
        </w:rPr>
      </w:r>
    </w:p>
    <w:p>
      <w:r>
        <w:rPr>
          <w:sz w:val="24"/>
          <w:szCs w:val="24"/>
          <w:rFonts w:ascii="Calibri" w:cs="Calibri" w:eastAsia="Calibri" w:hAnsi="Calibri"/>
        </w:rPr>
        <w:t xml:space="preserve">Folge mir. Mach dich mit mir auf den Weg. Aber dieses Auf-den-Weg-Machen ist oft, zumindest meiner Erfahrung nach, und nach dem, was ich über ihn in der Bibel lese, deutlich stiller, leiser, ruhiger, als wir es uns vielleicht manchmal wünschen würden.</w:t>
      </w:r>
    </w:p>
    <w:p>
      <w:r>
        <w:rPr>
          <w:sz w:val="24"/>
          <w:szCs w:val="24"/>
          <w:rFonts w:ascii="Calibri" w:cs="Calibri" w:eastAsia="Calibri" w:hAnsi="Calibri"/>
        </w:rPr>
      </w:r>
    </w:p>
    <w:p>
      <w:r>
        <w:rPr>
          <w:sz w:val="24"/>
          <w:szCs w:val="24"/>
          <w:rFonts w:ascii="Calibri" w:cs="Calibri" w:eastAsia="Calibri" w:hAnsi="Calibri"/>
        </w:rPr>
        <w:t xml:space="preserve">Und deshalb möchte ich gerne mit einer Sache enden. Fünfter und letzter Gedanke. Ihr hört gleich Musik.</w:t>
      </w:r>
    </w:p>
    <w:p>
      <w:r>
        <w:rPr>
          <w:sz w:val="24"/>
          <w:szCs w:val="24"/>
          <w:rFonts w:ascii="Calibri" w:cs="Calibri" w:eastAsia="Calibri" w:hAnsi="Calibri"/>
        </w:rPr>
      </w:r>
    </w:p>
    <w:p>
      <w:r>
        <w:rPr>
          <w:sz w:val="24"/>
          <w:szCs w:val="24"/>
          <w:rFonts w:ascii="Calibri" w:cs="Calibri" w:eastAsia="Calibri" w:hAnsi="Calibri"/>
        </w:rPr>
        <w:t xml:space="preserve">Ich glaube, Akemi spielt Klavier und Karel wird Altblockwörter spielen, wenn ihr nicht den Plan umgeworfen habt, sobald ich nicht mehr da bin. Das wird kein gewaltiges Orchester sein, was ihr da gleich hört. Und ich finde, so eine Flöte kann ja auch echt was Zerbrechliches haben, was Zartes, wo man manchmal richtig hört, wie der Ton sozusagen kämpft.</w:t>
      </w:r>
    </w:p>
    <w:p>
      <w:r>
        <w:rPr>
          <w:sz w:val="24"/>
          <w:szCs w:val="24"/>
          <w:rFonts w:ascii="Calibri" w:cs="Calibri" w:eastAsia="Calibri" w:hAnsi="Calibri"/>
        </w:rPr>
      </w:r>
    </w:p>
    <w:p>
      <w:r>
        <w:rPr>
          <w:sz w:val="24"/>
          <w:szCs w:val="24"/>
          <w:rFonts w:ascii="Calibri" w:cs="Calibri" w:eastAsia="Calibri" w:hAnsi="Calibri"/>
        </w:rPr>
        <w:t xml:space="preserve">Und ich mag das total als Bild jetzt für die Predigt heute und für den Text. Denn ich glaube, dass Gottes Neuschöpfung oft genauso anfängt. Eher zart, fast zerbrechlich.</w:t>
      </w:r>
    </w:p>
    <w:p>
      <w:r>
        <w:rPr>
          <w:sz w:val="24"/>
          <w:szCs w:val="24"/>
          <w:rFonts w:ascii="Calibri" w:cs="Calibri" w:eastAsia="Calibri" w:hAnsi="Calibri"/>
        </w:rPr>
      </w:r>
    </w:p>
    <w:p>
      <w:r>
        <w:rPr>
          <w:sz w:val="24"/>
          <w:szCs w:val="24"/>
          <w:rFonts w:ascii="Calibri" w:cs="Calibri" w:eastAsia="Calibri" w:hAnsi="Calibri"/>
        </w:rPr>
        <w:t xml:space="preserve">Manchmal so, dass man das Gefühl hat, ich fühle mich wie auf so einem ganz schmalen Grat und ich muss kämpfen, da nicht links oder rechts runterzufallen. Und wenn ihr gleich die Musik hört, dann macht doch mal den Rückspiegelcheck. Also vielleicht nimmst du dir vor, nicht jetzt gleich, aber irgendwann heute Nachmittag oder so, aufzuschreiben, welches Früher du ganz bewusst loslassen möchtest.</w:t>
      </w:r>
    </w:p>
    <w:p>
      <w:r>
        <w:rPr>
          <w:sz w:val="24"/>
          <w:szCs w:val="24"/>
          <w:rFonts w:ascii="Calibri" w:cs="Calibri" w:eastAsia="Calibri" w:hAnsi="Calibri"/>
        </w:rPr>
      </w:r>
    </w:p>
    <w:p>
      <w:r>
        <w:rPr>
          <w:sz w:val="24"/>
          <w:szCs w:val="24"/>
          <w:rFonts w:ascii="Calibri" w:cs="Calibri" w:eastAsia="Calibri" w:hAnsi="Calibri"/>
        </w:rPr>
        <w:t xml:space="preserve">Welche alten Geschichten von 2025 blockieren Platz für was Neues? Also wo sitzt du oder bist du gerade hier wie das Volk Israel und sagst, weißt du noch, König David, als noch alles gut war? Ich glaube, Gott sagt auch uns, auch dir heute zu, lass es los. Schreib's auf, wirf den Zettel weg, schau nach vorn. Vielleicht hast du aber auch eher oder bist du eher dabei, einen grünen Halm zu suchen.</w:t>
      </w:r>
    </w:p>
    <w:p>
      <w:r>
        <w:rPr>
          <w:sz w:val="24"/>
          <w:szCs w:val="24"/>
          <w:rFonts w:ascii="Calibri" w:cs="Calibri" w:eastAsia="Calibri" w:hAnsi="Calibri"/>
        </w:rPr>
      </w:r>
    </w:p>
    <w:p>
      <w:r>
        <w:rPr>
          <w:sz w:val="24"/>
          <w:szCs w:val="24"/>
          <w:rFonts w:ascii="Calibri" w:cs="Calibri" w:eastAsia="Calibri" w:hAnsi="Calibri"/>
        </w:rPr>
        <w:t xml:space="preserve">Gott sagt, es fängt schon an zu wachsen. Er sagt nicht, morgen steht hier ein Wald, morgen ist hier die ganze Wüste irgendwie mit krassem Regenwald voll. Vielleicht geht es auch darum, gerade am Anfang eines Jahres die kleinen Momente zu suchen, die kleinen Halme, wo wir feststellen, es wächst etwas, es gedeiht etwas, es geht voran.</w:t>
      </w:r>
    </w:p>
    <w:p>
      <w:r>
        <w:rPr>
          <w:sz w:val="24"/>
          <w:szCs w:val="24"/>
          <w:rFonts w:ascii="Calibri" w:cs="Calibri" w:eastAsia="Calibri" w:hAnsi="Calibri"/>
        </w:rPr>
      </w:r>
    </w:p>
    <w:p>
      <w:r>
        <w:rPr>
          <w:sz w:val="24"/>
          <w:szCs w:val="24"/>
          <w:rFonts w:ascii="Calibri" w:cs="Calibri" w:eastAsia="Calibri" w:hAnsi="Calibri"/>
        </w:rPr>
        <w:t xml:space="preserve">Das kann gleich bei der Musik sein, dass du dir Zeit nimmst, das kann aber auch einfach in den nächsten Tagen sein, dass du ganz bewusst dir Momente für dich nimmst, um zu überlegen, wo erkenne ich Halme, wo erkenne ich Leben, wo erkenne ich vielleicht, dass ich auf dem richtigen Weg bin. Und dann, letzter Gedanke dazu, wenn es dir gerade schlecht geht, wenn du sagst, eigentlich bin ich mehr bei Beethoven, bevor er hier seinen Zahnstocher-Trick herausgefunden hat. Überspiel es nicht.</w:t>
      </w:r>
    </w:p>
    <w:p>
      <w:r>
        <w:rPr>
          <w:sz w:val="24"/>
          <w:szCs w:val="24"/>
          <w:rFonts w:ascii="Calibri" w:cs="Calibri" w:eastAsia="Calibri" w:hAnsi="Calibri"/>
        </w:rPr>
      </w:r>
    </w:p>
    <w:p>
      <w:r>
        <w:rPr>
          <w:sz w:val="24"/>
          <w:szCs w:val="24"/>
          <w:rFonts w:ascii="Calibri" w:cs="Calibri" w:eastAsia="Calibri" w:hAnsi="Calibri"/>
        </w:rPr>
        <w:t xml:space="preserve">Ich glaube, es geht nicht darum, zu sagen, ach, mir geht es gar nicht so schlecht, ach, ich kann es zwar nicht mehr hören, aber es ist ja nicht so schlimm. Beethoven hat sich ja sehr konstruktiv damit auseinandergesetzt. Er hat sich eingestanden, ich kann nicht mehr hören, ich muss damit leben, aber ich kann vielleicht neue Wege finden, um weiterzuleben, um weiterzumachen, auch um das weiterzumachen, was mir wichtig ist.</w:t>
      </w:r>
    </w:p>
    <w:p>
      <w:r>
        <w:rPr>
          <w:sz w:val="24"/>
          <w:szCs w:val="24"/>
          <w:rFonts w:ascii="Calibri" w:cs="Calibri" w:eastAsia="Calibri" w:hAnsi="Calibri"/>
        </w:rPr>
      </w:r>
    </w:p>
    <w:p>
      <w:r>
        <w:rPr>
          <w:sz w:val="24"/>
          <w:szCs w:val="24"/>
          <w:rFonts w:ascii="Calibri" w:cs="Calibri" w:eastAsia="Calibri" w:hAnsi="Calibri"/>
        </w:rPr>
        <w:t xml:space="preserve">Und deswegen könnte vielleicht ein Gebet lauten, was du heute hier und jetzt gleich im Gottesdienst sprichst, ein Gebet, wo du Gott oder Jesus, je nachdem, zu wem du betest, bittest, dir ein Holzstäbchen zu schenken, dir aufzuzeigen, was vielleicht ein neuer Umgang, ein neuer Weg für dich ist, was auch immer sozusagen du gerade suchst oder wo du sagst, da geht es mir wie Beethoven und ich höre nichts mehr. Also, vielleicht ist 2026 wie so ein unbeschriebenes Notenblatt und vielleicht geht es heute darum, auch aufzuhören, manche alten Lieder zu singen oder manchen alten Klängen nachzujagen und Gedanken irgendwie noch dort zu hängen. Vielleicht geht es darum, manches heute ganz bewusst loszulassen.</w:t>
      </w:r>
    </w:p>
    <w:p>
      <w:r>
        <w:rPr>
          <w:sz w:val="24"/>
          <w:szCs w:val="24"/>
          <w:rFonts w:ascii="Calibri" w:cs="Calibri" w:eastAsia="Calibri" w:hAnsi="Calibri"/>
        </w:rPr>
      </w:r>
    </w:p>
    <w:p>
      <w:r>
        <w:rPr>
          <w:sz w:val="24"/>
          <w:szCs w:val="24"/>
          <w:rFonts w:ascii="Calibri" w:cs="Calibri" w:eastAsia="Calibri" w:hAnsi="Calibri"/>
        </w:rPr>
        <w:t xml:space="preserve">Vielleicht geht es auch darum, dass du dir heute von Gott einen neuen Rhythmus ins Herz legen lässt und dass du sagst, ja, das ist mein Beat für 2026. Erkennt ihr es? Gott fängt an. In diesem Gottesdienst vor 2000 Jahren folgt Israel auf eine Art mit Beethoven, bestenfalls mit uns allen hier heute jetzt in Lübbrücke.</w:t>
      </w:r>
    </w:p>
    <w:p>
      <w:r>
        <w:rPr>
          <w:sz w:val="24"/>
          <w:szCs w:val="24"/>
          <w:rFonts w:ascii="Calibri" w:cs="Calibri" w:eastAsia="Calibri" w:hAnsi="Calibri"/>
        </w:rPr>
      </w:r>
    </w:p>
    <w:p>
      <w:r>
        <w:rPr>
          <w:sz w:val="24"/>
          <w:szCs w:val="24"/>
          <w:rFonts w:ascii="Calibri" w:cs="Calibri" w:eastAsia="Calibri" w:hAnsi="Calibri"/>
        </w:rPr>
        <w:t xml:space="preserve">Also, ich hoffe, dass ihr noch einen schönen Gottesdienst habt und ich möchte schließen mit ein paar, ich sag mal, künstlerischen Worten, die hoffentlich das zusammenpassen, was ich euch sagen wollte und die gehen so. Vielleicht ist heute der Tag, an dem du den Rückspiegel einklappst, an dem du aufhörst zu fragen, was gestern noch alles so knapp war, weil Gott nicht im Gestern wohnt, nicht im Gestern parkt, sondern heute in deinem Leben das Neue markiert. Du schaust auf die Wüste, er baut schon die Straße.</w:t>
      </w:r>
    </w:p>
    <w:p>
      <w:r>
        <w:rPr>
          <w:sz w:val="24"/>
          <w:szCs w:val="24"/>
          <w:rFonts w:ascii="Calibri" w:cs="Calibri" w:eastAsia="Calibri" w:hAnsi="Calibri"/>
        </w:rPr>
      </w:r>
    </w:p>
    <w:p>
      <w:r>
        <w:rPr>
          <w:sz w:val="24"/>
          <w:szCs w:val="24"/>
          <w:rFonts w:ascii="Calibri" w:cs="Calibri" w:eastAsia="Calibri" w:hAnsi="Calibri"/>
        </w:rPr>
        <w:t xml:space="preserve">Du fühlst dich wie Moll, er schreibt eine neue Phrase. Du denkst, du bist taub für den Sinn und den Klang, er setzt gerade an zu einem Neuanfang. Gott ist kein Bastler, kein Reparaturzwerg, er ist der Schöpfer.</w:t>
      </w:r>
    </w:p>
    <w:p>
      <w:r>
        <w:rPr>
          <w:sz w:val="24"/>
          <w:szCs w:val="24"/>
          <w:rFonts w:ascii="Calibri" w:cs="Calibri" w:eastAsia="Calibri" w:hAnsi="Calibri"/>
        </w:rPr>
      </w:r>
    </w:p>
    <w:p>
      <w:r>
        <w:rPr>
          <w:sz w:val="24"/>
          <w:szCs w:val="24"/>
          <w:rFonts w:ascii="Calibri" w:cs="Calibri" w:eastAsia="Calibri" w:hAnsi="Calibri"/>
        </w:rPr>
        <w:t xml:space="preserve">Das hier, das hier ist alles sein Werk. Aus dem Nichts ein Licht, aus dem Schweigen ein Gedicht, aus dem Ende ein Weg, der Mauern zerbricht. Er ist kein lautes Getöse, kein Paukenschlaggewitter.</w:t>
      </w:r>
    </w:p>
    <w:p>
      <w:r>
        <w:rPr>
          <w:sz w:val="24"/>
          <w:szCs w:val="24"/>
          <w:rFonts w:ascii="Calibri" w:cs="Calibri" w:eastAsia="Calibri" w:hAnsi="Calibri"/>
        </w:rPr>
      </w:r>
    </w:p>
    <w:p>
      <w:r>
        <w:rPr>
          <w:sz w:val="24"/>
          <w:szCs w:val="24"/>
          <w:rFonts w:ascii="Calibri" w:cs="Calibri" w:eastAsia="Calibri" w:hAnsi="Calibri"/>
        </w:rPr>
        <w:t xml:space="preserve">Es ist leise wie Flöten, kein Ende, kein Bitter. Es ist der Halm im Sand, der Bach in der Not. Es ist Leben pur, sogar direkt nach dem Tod.</w:t>
      </w:r>
    </w:p>
    <w:p>
      <w:r>
        <w:rPr>
          <w:sz w:val="24"/>
          <w:szCs w:val="24"/>
          <w:rFonts w:ascii="Calibri" w:cs="Calibri" w:eastAsia="Calibri" w:hAnsi="Calibri"/>
        </w:rPr>
      </w:r>
    </w:p>
    <w:p>
      <w:r>
        <w:rPr>
          <w:sz w:val="24"/>
          <w:szCs w:val="24"/>
          <w:rFonts w:ascii="Calibri" w:cs="Calibri" w:eastAsia="Calibri" w:hAnsi="Calibri"/>
        </w:rPr>
        <w:t xml:space="preserve">Also, steh auf, hör hin. Erkennst du es nicht, das Alte verblasst, hier kommt das Licht. Die Partitur ist offen, der Taktstock gehoben und Gott will mit dir heute das Neue erproben.</w:t>
      </w:r>
    </w:p>
    <w:p>
      <w:r>
        <w:rPr>
          <w:sz w:val="24"/>
          <w:szCs w:val="24"/>
          <w:rFonts w:ascii="Calibri" w:cs="Calibri" w:eastAsia="Calibri" w:hAnsi="Calibri"/>
        </w:rPr>
      </w:r>
    </w:p>
    <w:p>
      <w:r>
        <w:rPr>
          <w:sz w:val="24"/>
          <w:szCs w:val="24"/>
          <w:rFonts w:ascii="Calibri" w:cs="Calibri" w:eastAsia="Calibri" w:hAnsi="Calibri"/>
        </w:rPr>
        <w:t xml:space="preserve">Es fängt gerade an, jetzt hier in dir. Amen.</w:t>
      </w:r>
    </w:p>
    <w:p>
      <w:r>
        <w:t xml:space="preserve">
</w:t>
      </w:r>
      <w:r>
        <w:rPr>
          <w:b/>
          <w:bCs/>
          <w:sz w:val="24"/>
          <w:szCs w:val="24"/>
          <w:rFonts w:ascii="Calibri" w:cs="Calibri" w:eastAsia="Calibri" w:hAnsi="Calibri"/>
        </w:rPr>
        <w:t xml:space="preserve">Transkribiert von </w:t>
      </w:r>
      <w:hyperlink w:history="1" r:id="rIdx6yr2vzlzwq7ydrp_g-9q">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ytu5pzfezqherkwdd8dvf">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5089bmnyzxdrnotzswyqv" Type="http://schemas.openxmlformats.org/officeDocument/2006/relationships/hyperlink" Target="https://turboscribe.ai/de/?ref=docx_export_upsell" TargetMode="External"/><Relationship Id="rIdm3zillhb38_rnutev8dkt" Type="http://schemas.openxmlformats.org/officeDocument/2006/relationships/hyperlink" Target="https://turboscribe.ai/de/subscribed?ref=docx_export_upsell" TargetMode="External"/><Relationship Id="rIdx6yr2vzlzwq7ydrp_g-9q" Type="http://schemas.openxmlformats.org/officeDocument/2006/relationships/hyperlink" Target="https://turboscribe.ai/de/?ref=docx_export_upsell" TargetMode="External"/><Relationship Id="rIdytu5pzfezqherkwdd8dvf"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Januar 2026 (online-audio-converter.com)</dc:title>
  <dc:creator>TurboScribe.ai</dc:creator>
  <cp:lastModifiedBy>Un-named</cp:lastModifiedBy>
  <cp:revision>1</cp:revision>
  <dcterms:created xsi:type="dcterms:W3CDTF">2026-01-10T09:40:52.422Z</dcterms:created>
  <dcterms:modified xsi:type="dcterms:W3CDTF">2026-01-10T09:40:52.422Z</dcterms:modified>
</cp:coreProperties>
</file>

<file path=docProps/custom.xml><?xml version="1.0" encoding="utf-8"?>
<Properties xmlns="http://schemas.openxmlformats.org/officeDocument/2006/custom-properties" xmlns:vt="http://schemas.openxmlformats.org/officeDocument/2006/docPropsVTypes"/>
</file>